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976" w:rsidRDefault="00E94976" w:rsidP="002A2850">
      <w:pPr>
        <w:pStyle w:val="centrboldm"/>
        <w:jc w:val="center"/>
        <w:rPr>
          <w:b/>
          <w:bCs/>
        </w:rPr>
      </w:pPr>
      <w:bookmarkStart w:id="0" w:name="_GoBack"/>
      <w:bookmarkEnd w:id="0"/>
    </w:p>
    <w:p w:rsidR="00E94976" w:rsidRDefault="00E94976" w:rsidP="002A2850">
      <w:pPr>
        <w:pStyle w:val="centrboldm"/>
        <w:jc w:val="center"/>
        <w:rPr>
          <w:b/>
          <w:bCs/>
        </w:rPr>
      </w:pPr>
    </w:p>
    <w:p w:rsidR="00E94976" w:rsidRDefault="002A2850" w:rsidP="002A2850">
      <w:pPr>
        <w:pStyle w:val="centrboldm"/>
        <w:jc w:val="center"/>
        <w:rPr>
          <w:b/>
          <w:bCs/>
          <w:sz w:val="22"/>
        </w:rPr>
      </w:pPr>
      <w:r>
        <w:rPr>
          <w:b/>
          <w:bCs/>
        </w:rPr>
        <w:t>PRETENDENTO ANKETA</w:t>
      </w:r>
      <w:r>
        <w:rPr>
          <w:b/>
          <w:bCs/>
          <w:sz w:val="22"/>
        </w:rPr>
        <w:t> </w:t>
      </w:r>
    </w:p>
    <w:p w:rsidR="00E94976" w:rsidRDefault="00E94976" w:rsidP="002A2850">
      <w:pPr>
        <w:pStyle w:val="centrboldm"/>
        <w:jc w:val="center"/>
        <w:rPr>
          <w:rFonts w:ascii="Tahoma" w:hAnsi="Tahoma" w:cs="Tahoma"/>
          <w:b/>
          <w:bCs/>
          <w:sz w:val="18"/>
          <w:szCs w:val="18"/>
        </w:rPr>
      </w:pPr>
    </w:p>
    <w:p w:rsidR="002A2850" w:rsidRDefault="002A2850" w:rsidP="002A2850">
      <w:pPr>
        <w:pStyle w:val="bodytext"/>
        <w:numPr>
          <w:ilvl w:val="0"/>
          <w:numId w:val="1"/>
        </w:numPr>
        <w:rPr>
          <w:sz w:val="20"/>
          <w:szCs w:val="22"/>
          <w:lang w:val="lt-LT"/>
        </w:rPr>
      </w:pPr>
      <w:r>
        <w:rPr>
          <w:sz w:val="22"/>
          <w:szCs w:val="22"/>
          <w:lang w:val="lt-LT"/>
        </w:rPr>
        <w:t>Pretendentas _______________________________________________________________ .</w:t>
      </w:r>
    </w:p>
    <w:p w:rsidR="002A2850" w:rsidRDefault="002A2850" w:rsidP="002A2850">
      <w:pPr>
        <w:pStyle w:val="bodytext"/>
        <w:ind w:left="4320"/>
        <w:rPr>
          <w:sz w:val="20"/>
          <w:szCs w:val="22"/>
          <w:lang w:val="lt-LT"/>
        </w:rPr>
      </w:pPr>
      <w:r>
        <w:rPr>
          <w:sz w:val="20"/>
          <w:szCs w:val="22"/>
          <w:lang w:val="lt-LT"/>
        </w:rPr>
        <w:t xml:space="preserve">    (vardas, pavardė)</w:t>
      </w:r>
    </w:p>
    <w:p w:rsidR="002A2850" w:rsidRDefault="002A2850" w:rsidP="002A2850">
      <w:pPr>
        <w:pStyle w:val="bodytext"/>
        <w:numPr>
          <w:ilvl w:val="0"/>
          <w:numId w:val="1"/>
        </w:numPr>
        <w:spacing w:line="360" w:lineRule="auto"/>
        <w:rPr>
          <w:rFonts w:ascii="Tahoma" w:hAnsi="Tahoma" w:cs="Tahoma"/>
          <w:sz w:val="18"/>
          <w:szCs w:val="18"/>
        </w:rPr>
      </w:pPr>
      <w:r>
        <w:rPr>
          <w:sz w:val="22"/>
          <w:szCs w:val="22"/>
          <w:lang w:val="lt-LT"/>
        </w:rPr>
        <w:t>Įstaiga ir pareigybė, į kurią pretenduojama, pavadinimas___________________________________ _________________________________________________________________________________________________________________________________________________________________.</w:t>
      </w:r>
    </w:p>
    <w:p w:rsidR="002A2850" w:rsidRDefault="002A2850" w:rsidP="002A2850">
      <w:pPr>
        <w:pStyle w:val="bodytext"/>
        <w:numPr>
          <w:ilvl w:val="0"/>
          <w:numId w:val="1"/>
        </w:numPr>
        <w:jc w:val="both"/>
        <w:rPr>
          <w:sz w:val="22"/>
          <w:szCs w:val="22"/>
          <w:lang w:val="lt-LT"/>
        </w:rPr>
      </w:pPr>
      <w:r>
        <w:rPr>
          <w:sz w:val="22"/>
          <w:szCs w:val="22"/>
          <w:lang w:val="lt-LT"/>
        </w:rPr>
        <w:t xml:space="preserve">Ar šios anketos 2 punkte nurodytoje įstaigoje dirba asmenys, su kuriais Jus sieja artimi giminystės ar </w:t>
      </w:r>
    </w:p>
    <w:p w:rsidR="002A2850" w:rsidRDefault="002A2850" w:rsidP="002A2850">
      <w:pPr>
        <w:pStyle w:val="bodytext"/>
        <w:ind w:left="360"/>
        <w:jc w:val="both"/>
        <w:rPr>
          <w:sz w:val="22"/>
          <w:szCs w:val="22"/>
          <w:lang w:val="lt-LT"/>
        </w:rPr>
      </w:pPr>
      <w:r>
        <w:rPr>
          <w:sz w:val="22"/>
          <w:szCs w:val="22"/>
          <w:lang w:val="lt-LT"/>
        </w:rPr>
        <w:t xml:space="preserve">svainystės ryšiai (tėvai, įtėviai, broliai, seserys ir jų vaikai, seneliai, sutuoktinis, vaikai, įvaikiai, jų sutuoktiniai ir jų vaikai, taip pat sutuoktinių tėvai, broliai, seserys ir jų vaikai), ir ar kurio nors iš minėtų asmenų ir Jūsų darbas įstaigoje taptų susijęs su vieno tiesioginiu pavaldumu kitam arba su vieno teise kontroliuoti kitą? </w:t>
      </w:r>
    </w:p>
    <w:p w:rsidR="002A2850" w:rsidRDefault="002A2850" w:rsidP="002A2850">
      <w:pPr>
        <w:pStyle w:val="bodytext"/>
        <w:jc w:val="both"/>
        <w:rPr>
          <w:sz w:val="28"/>
          <w:szCs w:val="22"/>
          <w:vertAlign w:val="superscript"/>
          <w:lang w:val="lt-LT"/>
        </w:rPr>
      </w:pPr>
      <w:r>
        <w:rPr>
          <w:sz w:val="22"/>
          <w:szCs w:val="22"/>
          <w:lang w:val="lt-LT"/>
        </w:rPr>
        <w:t>______________________________________________________________________________________ .</w:t>
      </w:r>
      <w:r>
        <w:rPr>
          <w:sz w:val="22"/>
          <w:szCs w:val="22"/>
          <w:lang w:val="lt-LT"/>
        </w:rPr>
        <w:br/>
        <w:t xml:space="preserve">     </w:t>
      </w:r>
      <w:r>
        <w:rPr>
          <w:sz w:val="22"/>
          <w:szCs w:val="22"/>
          <w:lang w:val="lt-LT"/>
        </w:rPr>
        <w:tab/>
      </w:r>
      <w:r>
        <w:rPr>
          <w:sz w:val="22"/>
          <w:szCs w:val="22"/>
          <w:lang w:val="lt-LT"/>
        </w:rPr>
        <w:tab/>
      </w:r>
      <w:r>
        <w:rPr>
          <w:sz w:val="22"/>
          <w:szCs w:val="22"/>
          <w:lang w:val="lt-LT"/>
        </w:rPr>
        <w:tab/>
      </w:r>
      <w:r>
        <w:rPr>
          <w:sz w:val="22"/>
          <w:szCs w:val="22"/>
          <w:lang w:val="lt-LT"/>
        </w:rPr>
        <w:tab/>
      </w:r>
      <w:r>
        <w:rPr>
          <w:szCs w:val="22"/>
          <w:lang w:val="lt-LT"/>
        </w:rPr>
        <w:t xml:space="preserve"> </w:t>
      </w:r>
      <w:r>
        <w:rPr>
          <w:sz w:val="28"/>
          <w:szCs w:val="22"/>
          <w:vertAlign w:val="superscript"/>
          <w:lang w:val="lt-LT"/>
        </w:rPr>
        <w:t>(jeigu taip – nurodykite tokio asmens pareigas, vardą ir pavardę)</w:t>
      </w:r>
    </w:p>
    <w:p w:rsidR="002A2850" w:rsidRDefault="002A2850" w:rsidP="002A2850">
      <w:pPr>
        <w:pStyle w:val="bodytext"/>
        <w:ind w:firstLine="720"/>
        <w:jc w:val="both"/>
        <w:rPr>
          <w:rFonts w:ascii="Tahoma" w:hAnsi="Tahoma" w:cs="Tahoma"/>
          <w:sz w:val="18"/>
          <w:szCs w:val="18"/>
          <w:lang w:val="lt-LT"/>
        </w:rPr>
      </w:pPr>
      <w:r>
        <w:rPr>
          <w:sz w:val="22"/>
          <w:szCs w:val="22"/>
          <w:lang w:val="lt-LT"/>
        </w:rPr>
        <w:t>4. Ar esate įstatymų nustatyta tvarka pripažintas kaltu ir turite neišnykusį ar nepanaikintą teistumą dėl sunkaus nusikaltimo, taip pat nusikaltimo ar baudžiamojo nusižengimo ekonomikai ir verslo tvarkai (finansams ar ūkininkavimo tvarkai) padarymo? Jeigu taip – kada, pagal kurį Lietuvos Respublikos baudžiamojo kodekso straipsnį?</w:t>
      </w:r>
    </w:p>
    <w:p w:rsidR="002A2850" w:rsidRDefault="002A2850" w:rsidP="002A2850">
      <w:pPr>
        <w:pStyle w:val="bodytext"/>
        <w:spacing w:line="360" w:lineRule="auto"/>
        <w:rPr>
          <w:rFonts w:ascii="Tahoma" w:hAnsi="Tahoma" w:cs="Tahoma"/>
          <w:sz w:val="18"/>
          <w:szCs w:val="18"/>
          <w:lang w:val="lt-LT"/>
        </w:rPr>
      </w:pPr>
      <w:r>
        <w:rPr>
          <w:sz w:val="22"/>
          <w:szCs w:val="22"/>
          <w:lang w:val="lt-LT"/>
        </w:rPr>
        <w:t>_____________________________________________________________________________________________________________________________________________________________________________ .</w:t>
      </w:r>
    </w:p>
    <w:p w:rsidR="002A2850" w:rsidRDefault="002A2850" w:rsidP="002A2850">
      <w:pPr>
        <w:pStyle w:val="bodytext"/>
        <w:ind w:firstLine="720"/>
        <w:rPr>
          <w:rFonts w:ascii="Tahoma" w:hAnsi="Tahoma" w:cs="Tahoma"/>
          <w:sz w:val="18"/>
          <w:szCs w:val="18"/>
          <w:lang w:val="de-DE"/>
        </w:rPr>
      </w:pPr>
      <w:r>
        <w:rPr>
          <w:sz w:val="22"/>
          <w:szCs w:val="22"/>
          <w:lang w:val="lt-LT"/>
        </w:rPr>
        <w:t>5. Ar Lietuvos Respublikos įstatymai draudžia Jums eiti pareigas, nurodytas šios anketos 2 punkte, taip pat pareigas šios anketos 2 punkte nurodytoje įstaigoje? ____________________________________________________________________________________.</w:t>
      </w:r>
    </w:p>
    <w:p w:rsidR="002A2850" w:rsidRDefault="002A2850" w:rsidP="002A2850">
      <w:pPr>
        <w:pStyle w:val="bodytext"/>
        <w:ind w:firstLine="720"/>
        <w:rPr>
          <w:rFonts w:ascii="Tahoma" w:hAnsi="Tahoma" w:cs="Tahoma"/>
          <w:sz w:val="18"/>
          <w:szCs w:val="18"/>
          <w:lang w:val="de-DE"/>
        </w:rPr>
      </w:pPr>
      <w:r>
        <w:rPr>
          <w:sz w:val="22"/>
          <w:szCs w:val="22"/>
          <w:lang w:val="lt-LT"/>
        </w:rPr>
        <w:t>6. Ar esate pripažintas neveiksniu (ribotai veiksniu)? ____________________________________ . </w:t>
      </w:r>
    </w:p>
    <w:p w:rsidR="002A2850" w:rsidRDefault="002A2850" w:rsidP="002A2850">
      <w:pPr>
        <w:pStyle w:val="bodytext"/>
        <w:ind w:left="4320" w:hanging="3600"/>
        <w:rPr>
          <w:sz w:val="22"/>
          <w:szCs w:val="22"/>
          <w:lang w:val="lt-LT"/>
        </w:rPr>
      </w:pPr>
    </w:p>
    <w:p w:rsidR="002A2850" w:rsidRDefault="002A2850" w:rsidP="002A2850">
      <w:pPr>
        <w:pStyle w:val="bodytext"/>
        <w:ind w:left="4320" w:hanging="3600"/>
        <w:rPr>
          <w:sz w:val="22"/>
          <w:szCs w:val="22"/>
          <w:lang w:val="lt-LT"/>
        </w:rPr>
      </w:pPr>
      <w:r>
        <w:rPr>
          <w:sz w:val="22"/>
          <w:szCs w:val="22"/>
          <w:lang w:val="lt-LT"/>
        </w:rPr>
        <w:t>Pretendentas                                  ___________________         _____________________________</w:t>
      </w:r>
    </w:p>
    <w:p w:rsidR="002A2850" w:rsidRDefault="002A2850" w:rsidP="002A2850">
      <w:pPr>
        <w:pStyle w:val="bodytext"/>
        <w:ind w:left="4320" w:hanging="3600"/>
        <w:rPr>
          <w:sz w:val="22"/>
          <w:szCs w:val="22"/>
          <w:lang w:val="lt-LT"/>
        </w:rPr>
      </w:pPr>
      <w:r>
        <w:rPr>
          <w:sz w:val="22"/>
          <w:szCs w:val="22"/>
          <w:lang w:val="lt-LT"/>
        </w:rPr>
        <w:tab/>
        <w:t>(parašas)</w:t>
      </w:r>
      <w:r>
        <w:rPr>
          <w:sz w:val="22"/>
          <w:szCs w:val="22"/>
          <w:lang w:val="lt-LT"/>
        </w:rPr>
        <w:tab/>
      </w:r>
      <w:r>
        <w:rPr>
          <w:sz w:val="22"/>
          <w:szCs w:val="22"/>
          <w:lang w:val="lt-LT"/>
        </w:rPr>
        <w:tab/>
      </w:r>
      <w:r>
        <w:rPr>
          <w:sz w:val="22"/>
          <w:szCs w:val="22"/>
          <w:lang w:val="lt-LT"/>
        </w:rPr>
        <w:tab/>
        <w:t>(vardas, pavardė)</w:t>
      </w:r>
    </w:p>
    <w:p w:rsidR="00E94976" w:rsidRDefault="00E94976" w:rsidP="002A2850">
      <w:pPr>
        <w:pStyle w:val="bodytext"/>
        <w:ind w:left="4320" w:hanging="3600"/>
        <w:rPr>
          <w:sz w:val="22"/>
          <w:szCs w:val="22"/>
          <w:lang w:val="lt-LT"/>
        </w:rPr>
      </w:pPr>
    </w:p>
    <w:p w:rsidR="002A2850" w:rsidRDefault="002A2850" w:rsidP="00E94976">
      <w:pPr>
        <w:pStyle w:val="bodytext"/>
        <w:ind w:left="4320" w:hanging="3600"/>
        <w:jc w:val="center"/>
        <w:rPr>
          <w:sz w:val="22"/>
          <w:szCs w:val="22"/>
          <w:lang w:val="lt-LT"/>
        </w:rPr>
      </w:pPr>
      <w:r>
        <w:rPr>
          <w:sz w:val="22"/>
          <w:szCs w:val="22"/>
          <w:lang w:val="lt-LT"/>
        </w:rPr>
        <w:t>______________</w:t>
      </w:r>
      <w:r w:rsidR="00E94976">
        <w:rPr>
          <w:sz w:val="22"/>
          <w:szCs w:val="22"/>
          <w:lang w:val="lt-LT"/>
        </w:rPr>
        <w:t>_________________</w:t>
      </w:r>
    </w:p>
    <w:p w:rsidR="002A2850" w:rsidRDefault="002A2850">
      <w:pPr>
        <w:rPr>
          <w:lang w:val="lt-LT"/>
        </w:rPr>
      </w:pPr>
    </w:p>
    <w:sectPr w:rsidR="002A2850" w:rsidSect="002A2850">
      <w:pgSz w:w="11907" w:h="16840" w:code="9"/>
      <w:pgMar w:top="899" w:right="567" w:bottom="1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7676E"/>
    <w:multiLevelType w:val="hybridMultilevel"/>
    <w:tmpl w:val="02CCAF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50"/>
    <w:rsid w:val="002A2850"/>
    <w:rsid w:val="002E11C2"/>
    <w:rsid w:val="004A2803"/>
    <w:rsid w:val="0069031C"/>
    <w:rsid w:val="00E94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E4BA8-A8C8-41A7-9D44-7B6B2D02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US"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bodytext">
    <w:name w:val="bodytext"/>
    <w:basedOn w:val="prastasis"/>
    <w:rsid w:val="002A2850"/>
    <w:pPr>
      <w:spacing w:before="100" w:beforeAutospacing="1" w:after="100" w:afterAutospacing="1"/>
    </w:pPr>
    <w:rPr>
      <w:lang w:val="en-GB"/>
    </w:rPr>
  </w:style>
  <w:style w:type="paragraph" w:customStyle="1" w:styleId="centrboldm">
    <w:name w:val="centrboldm"/>
    <w:basedOn w:val="prastasis"/>
    <w:rsid w:val="002A2850"/>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1283</Words>
  <Characters>732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PRETENDENTO ANKETA</vt:lpstr>
    </vt:vector>
  </TitlesOfParts>
  <Company>ARSA</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PRETENDENTO ANKETA</dc:title>
  <dc:subject/>
  <dc:creator>Vida</dc:creator>
  <cp:keywords/>
  <dc:description/>
  <cp:lastModifiedBy>I.Lapkuviene</cp:lastModifiedBy>
  <cp:revision>2</cp:revision>
  <dcterms:created xsi:type="dcterms:W3CDTF">2019-06-27T10:25:00Z</dcterms:created>
  <dcterms:modified xsi:type="dcterms:W3CDTF">2019-06-27T10:25:00Z</dcterms:modified>
</cp:coreProperties>
</file>