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D25" w:rsidRPr="00734E35" w:rsidRDefault="00A57D25" w:rsidP="00A57D25">
      <w:pPr>
        <w:suppressAutoHyphens/>
        <w:ind w:left="5954"/>
        <w:rPr>
          <w:sz w:val="20"/>
          <w:lang w:eastAsia="ar-SA"/>
        </w:rPr>
      </w:pPr>
      <w:r w:rsidRPr="00734E35">
        <w:rPr>
          <w:sz w:val="20"/>
          <w:lang w:eastAsia="ar-SA"/>
        </w:rPr>
        <w:t xml:space="preserve">Nevyriausybinių organizacijų ir bendruomeninės veiklos stiprinimo </w:t>
      </w:r>
    </w:p>
    <w:p w:rsidR="00A57D25" w:rsidRPr="00734E35" w:rsidRDefault="00A57D25" w:rsidP="00A57D25">
      <w:pPr>
        <w:suppressAutoHyphens/>
        <w:ind w:left="5954"/>
        <w:rPr>
          <w:sz w:val="20"/>
          <w:lang w:eastAsia="ar-SA"/>
        </w:rPr>
      </w:pPr>
      <w:r w:rsidRPr="00734E35">
        <w:rPr>
          <w:sz w:val="20"/>
          <w:lang w:eastAsia="ar-SA"/>
        </w:rPr>
        <w:t xml:space="preserve">2017–2019 metų veiksmų plano įgyvendinimo 2.3 priemonės „Remti bendruomeninę veiklą savivaldybėse“ įgyvendinimo Akmenės rajono savivaldybės tvarkos aprašo </w:t>
      </w:r>
    </w:p>
    <w:p w:rsidR="00A57D25" w:rsidRPr="00734E35" w:rsidRDefault="00A57D25" w:rsidP="00A57D25">
      <w:pPr>
        <w:suppressAutoHyphens/>
        <w:ind w:left="5954"/>
        <w:rPr>
          <w:sz w:val="20"/>
          <w:lang w:eastAsia="ar-SA"/>
        </w:rPr>
      </w:pPr>
      <w:r w:rsidRPr="00734E35">
        <w:rPr>
          <w:sz w:val="20"/>
          <w:lang w:eastAsia="ar-SA"/>
        </w:rPr>
        <w:t>4 priedas</w:t>
      </w:r>
    </w:p>
    <w:p w:rsidR="00A57D25" w:rsidRDefault="00A57D25" w:rsidP="00A57D25">
      <w:pPr>
        <w:ind w:firstLine="9090"/>
        <w:rPr>
          <w:szCs w:val="24"/>
          <w:lang w:eastAsia="ar-SA"/>
        </w:rPr>
      </w:pPr>
    </w:p>
    <w:p w:rsidR="00A57D25" w:rsidRDefault="00A57D25" w:rsidP="00A57D25">
      <w:pPr>
        <w:jc w:val="center"/>
        <w:rPr>
          <w:rFonts w:eastAsia="Calibri"/>
          <w:b/>
        </w:rPr>
      </w:pPr>
      <w:r>
        <w:rPr>
          <w:rFonts w:eastAsia="Calibri"/>
          <w:b/>
        </w:rPr>
        <w:t>(Konfidencialumo pasižadėjimo forma)</w:t>
      </w:r>
    </w:p>
    <w:p w:rsidR="00A57D25" w:rsidRDefault="00A57D25" w:rsidP="00A57D25">
      <w:pPr>
        <w:jc w:val="center"/>
        <w:rPr>
          <w:rFonts w:eastAsia="Calibri"/>
          <w:b/>
        </w:rPr>
      </w:pPr>
    </w:p>
    <w:p w:rsidR="00A57D25" w:rsidRDefault="00A57D25" w:rsidP="00A57D25">
      <w:pPr>
        <w:rPr>
          <w:sz w:val="18"/>
          <w:szCs w:val="18"/>
        </w:rPr>
      </w:pPr>
    </w:p>
    <w:p w:rsidR="00A57D25" w:rsidRDefault="00A57D25" w:rsidP="00A57D25">
      <w:pPr>
        <w:jc w:val="center"/>
        <w:rPr>
          <w:rFonts w:eastAsia="Calibri"/>
          <w:b/>
        </w:rPr>
      </w:pPr>
      <w:r>
        <w:rPr>
          <w:rFonts w:eastAsia="Calibri"/>
          <w:b/>
        </w:rPr>
        <w:t>KONFIDENCIALUMO PASIŽADĖJIMAS UŽTIKRINTI KONKURSO INFORMACIJOS KONFIDENCIALUMĄ, VIEŠAI NESKELBTI IR NEPLATINTI ŠIOS INFORMACIJOS</w:t>
      </w:r>
    </w:p>
    <w:p w:rsidR="00A57D25" w:rsidRDefault="00A57D25" w:rsidP="00A57D25">
      <w:pPr>
        <w:jc w:val="center"/>
        <w:rPr>
          <w:rFonts w:eastAsia="Calibri"/>
          <w:i/>
        </w:rPr>
      </w:pPr>
    </w:p>
    <w:p w:rsidR="00A57D25" w:rsidRDefault="00A57D25" w:rsidP="00A57D25">
      <w:pPr>
        <w:jc w:val="center"/>
        <w:rPr>
          <w:rFonts w:eastAsia="Calibri"/>
          <w:i/>
        </w:rPr>
      </w:pPr>
      <w:r>
        <w:rPr>
          <w:rFonts w:eastAsia="Calibri"/>
          <w:i/>
        </w:rPr>
        <w:t>(data)</w:t>
      </w:r>
    </w:p>
    <w:p w:rsidR="00A57D25" w:rsidRDefault="00A57D25" w:rsidP="00A57D25">
      <w:pPr>
        <w:jc w:val="center"/>
        <w:rPr>
          <w:rFonts w:eastAsia="Calibri"/>
        </w:rPr>
      </w:pPr>
    </w:p>
    <w:p w:rsidR="00A57D25" w:rsidRDefault="00A57D25" w:rsidP="00A57D25">
      <w:pPr>
        <w:jc w:val="center"/>
        <w:rPr>
          <w:rFonts w:eastAsia="Calibri"/>
        </w:rPr>
      </w:pPr>
    </w:p>
    <w:p w:rsidR="00A57D25" w:rsidRDefault="00A57D25" w:rsidP="00A57D25">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rsidR="00A57D25" w:rsidRDefault="00A57D25" w:rsidP="00A57D25">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A57D25" w:rsidRDefault="00A57D25" w:rsidP="00A57D25">
      <w:pPr>
        <w:ind w:firstLine="1134"/>
        <w:jc w:val="both"/>
        <w:rPr>
          <w:rFonts w:eastAsia="Calibri"/>
        </w:rPr>
      </w:pPr>
    </w:p>
    <w:p w:rsidR="00A57D25" w:rsidRDefault="00A57D25" w:rsidP="00A57D25">
      <w:pPr>
        <w:ind w:firstLine="1134"/>
        <w:jc w:val="both"/>
        <w:rPr>
          <w:rFonts w:eastAsia="Calibri"/>
        </w:rPr>
      </w:pPr>
      <w:r>
        <w:rPr>
          <w:rFonts w:eastAsia="Calibri"/>
        </w:rPr>
        <w:t>PASIŽADU:</w:t>
      </w:r>
    </w:p>
    <w:p w:rsidR="00A57D25" w:rsidRDefault="00A57D25" w:rsidP="00A57D25">
      <w:pPr>
        <w:ind w:firstLine="1134"/>
        <w:jc w:val="both"/>
        <w:rPr>
          <w:rFonts w:eastAsia="Calibri"/>
        </w:rPr>
      </w:pPr>
      <w:r>
        <w:rPr>
          <w:rFonts w:eastAsia="Calibri"/>
        </w:rPr>
        <w:t>1. saugoti ir tik teisės aktų nustatytais tikslais ir tvarka naudoti informaciją, kuri man taps žinoma esant išplėstinės seniūnaičių sueigos nariu (-e);</w:t>
      </w:r>
    </w:p>
    <w:p w:rsidR="00A57D25" w:rsidRDefault="00A57D25" w:rsidP="00A57D25">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rsidR="00A57D25" w:rsidRDefault="00A57D25" w:rsidP="00A57D25">
      <w:pPr>
        <w:ind w:firstLine="1134"/>
        <w:jc w:val="both"/>
        <w:rPr>
          <w:rFonts w:eastAsia="Calibri"/>
        </w:rPr>
      </w:pPr>
      <w:r>
        <w:rPr>
          <w:rFonts w:eastAsia="Calibri"/>
        </w:rPr>
        <w:t>3. nepasilikti jokių man pateiktų dokumentų kopijų;</w:t>
      </w:r>
    </w:p>
    <w:p w:rsidR="00A57D25" w:rsidRDefault="00A57D25" w:rsidP="00A57D25">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išplėstinės seniūnaičių sueigos sprendimą.</w:t>
      </w:r>
    </w:p>
    <w:p w:rsidR="00A57D25" w:rsidRDefault="00A57D25" w:rsidP="00A57D25">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A57D25" w:rsidRDefault="00A57D25" w:rsidP="00A57D25">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57D25" w:rsidRDefault="00A57D25" w:rsidP="00A57D25">
      <w:pPr>
        <w:shd w:val="clear" w:color="auto" w:fill="FFFFFF"/>
        <w:rPr>
          <w:szCs w:val="24"/>
        </w:rPr>
      </w:pPr>
      <w:r>
        <w:t>___________________                 ________________                  ____________________</w:t>
      </w:r>
    </w:p>
    <w:p w:rsidR="00A57D25" w:rsidRDefault="00A57D25" w:rsidP="00A57D25">
      <w:pPr>
        <w:shd w:val="clear" w:color="auto" w:fill="FFFFFF"/>
        <w:ind w:firstLine="248"/>
        <w:rPr>
          <w:i/>
        </w:rPr>
      </w:pPr>
      <w:r>
        <w:rPr>
          <w:i/>
        </w:rPr>
        <w:t>(pareigos išplėstinėje</w:t>
      </w:r>
      <w:r>
        <w:t xml:space="preserve">                         </w:t>
      </w:r>
      <w:r>
        <w:rPr>
          <w:i/>
        </w:rPr>
        <w:t xml:space="preserve">(parašas)                              (vardas ir pavardė) </w:t>
      </w:r>
    </w:p>
    <w:p w:rsidR="00A57D25" w:rsidRDefault="00A57D25" w:rsidP="00A57D25">
      <w:pPr>
        <w:shd w:val="clear" w:color="auto" w:fill="FFFFFF"/>
        <w:ind w:firstLine="248"/>
      </w:pPr>
      <w:r>
        <w:rPr>
          <w:i/>
        </w:rPr>
        <w:t xml:space="preserve"> </w:t>
      </w:r>
      <w:r>
        <w:rPr>
          <w:i/>
        </w:rPr>
        <w:t>S</w:t>
      </w:r>
      <w:r>
        <w:rPr>
          <w:i/>
        </w:rPr>
        <w:t>eniūnaičių</w:t>
      </w:r>
      <w:r>
        <w:rPr>
          <w:i/>
        </w:rPr>
        <w:t xml:space="preserve"> </w:t>
      </w:r>
      <w:r>
        <w:rPr>
          <w:i/>
        </w:rPr>
        <w:t xml:space="preserve">sueigoje) </w:t>
      </w:r>
      <w:bookmarkStart w:id="0" w:name="_GoBack"/>
      <w:bookmarkEnd w:id="0"/>
    </w:p>
    <w:p w:rsidR="00A57D25" w:rsidRDefault="00A57D25" w:rsidP="00A57D25"/>
    <w:p w:rsidR="00A57D25" w:rsidRDefault="00A57D25" w:rsidP="00A57D25">
      <w:pPr>
        <w:rPr>
          <w:sz w:val="22"/>
          <w:szCs w:val="22"/>
        </w:rPr>
      </w:pPr>
    </w:p>
    <w:p w:rsidR="00A57D25" w:rsidRDefault="00A57D25" w:rsidP="00A57D25">
      <w:pPr>
        <w:rPr>
          <w:sz w:val="22"/>
          <w:szCs w:val="22"/>
        </w:rPr>
      </w:pPr>
    </w:p>
    <w:p w:rsidR="00A57D25" w:rsidRDefault="00A57D25" w:rsidP="00A57D25">
      <w:pPr>
        <w:rPr>
          <w:sz w:val="22"/>
          <w:szCs w:val="22"/>
        </w:rPr>
      </w:pPr>
    </w:p>
    <w:p w:rsidR="00A57D25" w:rsidRDefault="00A57D25" w:rsidP="00A57D25">
      <w:pPr>
        <w:rPr>
          <w:sz w:val="22"/>
          <w:szCs w:val="22"/>
        </w:rPr>
      </w:pPr>
    </w:p>
    <w:p w:rsidR="00A57D25" w:rsidRDefault="00A57D25" w:rsidP="00A57D25">
      <w:pPr>
        <w:rPr>
          <w:sz w:val="22"/>
          <w:szCs w:val="22"/>
        </w:rPr>
      </w:pPr>
    </w:p>
    <w:p w:rsidR="00227F63" w:rsidRDefault="00227F63"/>
    <w:sectPr w:rsidR="00227F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25"/>
    <w:rsid w:val="00227F63"/>
    <w:rsid w:val="00A57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4E80"/>
  <w15:chartTrackingRefBased/>
  <w15:docId w15:val="{23696F6A-659D-4A47-BD9A-17303261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7D2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829</Characters>
  <Application>Microsoft Office Word</Application>
  <DocSecurity>0</DocSecurity>
  <Lines>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V.Semekliene</dc:creator>
  <cp:keywords/>
  <dc:description/>
  <cp:lastModifiedBy>V.Semekliene</cp:lastModifiedBy>
  <cp:revision>1</cp:revision>
  <dcterms:created xsi:type="dcterms:W3CDTF">2019-06-27T06:47:00Z</dcterms:created>
  <dcterms:modified xsi:type="dcterms:W3CDTF">2019-06-27T06:48:00Z</dcterms:modified>
</cp:coreProperties>
</file>